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14B">
      <w:pPr>
        <w:pStyle w:val="Heading1"/>
      </w:pPr>
      <w:r>
        <w:t>DEPOSIT NOTICE</w:t>
      </w:r>
    </w:p>
    <w:p w:rsidR="00000000" w:rsidRDefault="00B3714B">
      <w:pPr>
        <w:outlineLvl w:val="0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Cornwall on Hudson Elementary School PTO</w:t>
      </w:r>
    </w:p>
    <w:p w:rsidR="00000000" w:rsidRDefault="00B3714B">
      <w:pPr>
        <w:pStyle w:val="BodyText"/>
      </w:pPr>
      <w:r>
        <w:t>(Please complete and submit with all monies in cash box to Mary O’Mara before leaving the event.)</w:t>
      </w:r>
    </w:p>
    <w:p w:rsidR="00000000" w:rsidRDefault="00B3714B">
      <w:pPr>
        <w:rPr>
          <w:rFonts w:ascii="Footlight MT Light" w:hAnsi="Footlight MT Light"/>
          <w:b/>
          <w:sz w:val="28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4"/>
        <w:gridCol w:w="1314"/>
        <w:gridCol w:w="3960"/>
      </w:tblGrid>
      <w:tr w:rsidR="00000000">
        <w:trPr>
          <w:trHeight w:val="864"/>
          <w:jc w:val="center"/>
        </w:trPr>
        <w:tc>
          <w:tcPr>
            <w:tcW w:w="6588" w:type="dxa"/>
            <w:gridSpan w:val="2"/>
          </w:tcPr>
          <w:p w:rsidR="00000000" w:rsidRDefault="00B3714B">
            <w:pPr>
              <w:spacing w:before="6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Name:</w:t>
            </w:r>
          </w:p>
        </w:tc>
        <w:tc>
          <w:tcPr>
            <w:tcW w:w="3960" w:type="dxa"/>
          </w:tcPr>
          <w:p w:rsidR="00000000" w:rsidRDefault="00B3714B">
            <w:pPr>
              <w:spacing w:before="6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Contact #:</w:t>
            </w:r>
          </w:p>
        </w:tc>
      </w:tr>
      <w:tr w:rsidR="00000000">
        <w:trPr>
          <w:trHeight w:val="864"/>
          <w:jc w:val="center"/>
        </w:trPr>
        <w:tc>
          <w:tcPr>
            <w:tcW w:w="10548" w:type="dxa"/>
            <w:gridSpan w:val="3"/>
          </w:tcPr>
          <w:p w:rsidR="00000000" w:rsidRDefault="00B3714B">
            <w:pPr>
              <w:spacing w:before="6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Event / Fundraiser:</w:t>
            </w:r>
          </w:p>
        </w:tc>
      </w:tr>
      <w:tr w:rsidR="00000000">
        <w:trPr>
          <w:trHeight w:val="864"/>
          <w:jc w:val="center"/>
        </w:trPr>
        <w:tc>
          <w:tcPr>
            <w:tcW w:w="5274" w:type="dxa"/>
          </w:tcPr>
          <w:p w:rsidR="00000000" w:rsidRDefault="00B3714B">
            <w:pPr>
              <w:spacing w:before="6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Date Submitted:</w:t>
            </w:r>
          </w:p>
        </w:tc>
        <w:tc>
          <w:tcPr>
            <w:tcW w:w="5274" w:type="dxa"/>
            <w:gridSpan w:val="2"/>
          </w:tcPr>
          <w:p w:rsidR="00000000" w:rsidRDefault="00B3714B">
            <w:pPr>
              <w:spacing w:before="6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Amount:</w:t>
            </w:r>
          </w:p>
        </w:tc>
      </w:tr>
    </w:tbl>
    <w:p w:rsidR="00000000" w:rsidRDefault="00B3714B">
      <w:pPr>
        <w:rPr>
          <w:rFonts w:ascii="Footlight MT Light" w:hAnsi="Footlight MT Light"/>
          <w:b/>
          <w:sz w:val="28"/>
        </w:rPr>
      </w:pPr>
    </w:p>
    <w:p w:rsidR="00000000" w:rsidRDefault="00B3714B">
      <w:pPr>
        <w:rPr>
          <w:rFonts w:ascii="Footlight MT Light" w:hAnsi="Footlight MT Light"/>
          <w:b/>
          <w:sz w:val="28"/>
        </w:rPr>
      </w:pPr>
    </w:p>
    <w:p w:rsidR="00000000" w:rsidRDefault="00B3714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Complete the following information </w:t>
      </w:r>
      <w:r>
        <w:rPr>
          <w:rFonts w:ascii="Footlight MT Light" w:hAnsi="Footlight MT Light"/>
          <w:sz w:val="28"/>
        </w:rPr>
        <w:t>for your deposit:</w:t>
      </w:r>
    </w:p>
    <w:p w:rsidR="00000000" w:rsidRDefault="00B3714B">
      <w:pPr>
        <w:rPr>
          <w:rFonts w:ascii="Footlight MT Light" w:hAnsi="Footlight MT Light"/>
          <w:sz w:val="28"/>
        </w:rPr>
      </w:pPr>
    </w:p>
    <w:tbl>
      <w:tblPr>
        <w:tblW w:w="11178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2"/>
        <w:gridCol w:w="1980"/>
        <w:gridCol w:w="2562"/>
        <w:gridCol w:w="485"/>
        <w:gridCol w:w="1987"/>
        <w:gridCol w:w="2562"/>
      </w:tblGrid>
      <w:tr w:rsidR="00000000">
        <w:trPr>
          <w:jc w:val="center"/>
        </w:trPr>
        <w:tc>
          <w:tcPr>
            <w:tcW w:w="1602" w:type="dxa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Cash</w:t>
            </w:r>
          </w:p>
        </w:tc>
        <w:tc>
          <w:tcPr>
            <w:tcW w:w="1980" w:type="dxa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Quantity</w:t>
            </w:r>
          </w:p>
        </w:tc>
        <w:tc>
          <w:tcPr>
            <w:tcW w:w="2562" w:type="dxa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Total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Check #</w:t>
            </w:r>
          </w:p>
        </w:tc>
        <w:tc>
          <w:tcPr>
            <w:tcW w:w="2562" w:type="dxa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Amount</w:t>
            </w:r>
          </w:p>
        </w:tc>
      </w:tr>
      <w:tr w:rsidR="00000000">
        <w:trPr>
          <w:jc w:val="center"/>
        </w:trPr>
        <w:tc>
          <w:tcPr>
            <w:tcW w:w="1602" w:type="dxa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$20.00</w:t>
            </w:r>
          </w:p>
        </w:tc>
        <w:tc>
          <w:tcPr>
            <w:tcW w:w="1980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</w:tr>
      <w:tr w:rsidR="00000000">
        <w:trPr>
          <w:jc w:val="center"/>
        </w:trPr>
        <w:tc>
          <w:tcPr>
            <w:tcW w:w="1602" w:type="dxa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$10.00</w:t>
            </w:r>
          </w:p>
        </w:tc>
        <w:tc>
          <w:tcPr>
            <w:tcW w:w="1980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</w:tr>
      <w:tr w:rsidR="00000000">
        <w:trPr>
          <w:jc w:val="center"/>
        </w:trPr>
        <w:tc>
          <w:tcPr>
            <w:tcW w:w="1602" w:type="dxa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$5.00</w:t>
            </w:r>
          </w:p>
        </w:tc>
        <w:tc>
          <w:tcPr>
            <w:tcW w:w="1980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</w:tr>
      <w:tr w:rsidR="00000000">
        <w:trPr>
          <w:jc w:val="center"/>
        </w:trPr>
        <w:tc>
          <w:tcPr>
            <w:tcW w:w="1602" w:type="dxa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$1.00</w:t>
            </w:r>
          </w:p>
        </w:tc>
        <w:tc>
          <w:tcPr>
            <w:tcW w:w="1980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</w:tr>
      <w:tr w:rsidR="00000000">
        <w:trPr>
          <w:jc w:val="center"/>
        </w:trPr>
        <w:tc>
          <w:tcPr>
            <w:tcW w:w="1602" w:type="dxa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$0.25</w:t>
            </w:r>
          </w:p>
        </w:tc>
        <w:tc>
          <w:tcPr>
            <w:tcW w:w="1980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</w:tr>
      <w:tr w:rsidR="00000000">
        <w:trPr>
          <w:jc w:val="center"/>
        </w:trPr>
        <w:tc>
          <w:tcPr>
            <w:tcW w:w="1602" w:type="dxa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$0.10</w:t>
            </w:r>
          </w:p>
        </w:tc>
        <w:tc>
          <w:tcPr>
            <w:tcW w:w="1980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</w:tr>
      <w:tr w:rsidR="00000000">
        <w:trPr>
          <w:jc w:val="center"/>
        </w:trPr>
        <w:tc>
          <w:tcPr>
            <w:tcW w:w="1602" w:type="dxa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$0.05</w:t>
            </w:r>
          </w:p>
        </w:tc>
        <w:tc>
          <w:tcPr>
            <w:tcW w:w="1980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</w:tr>
      <w:tr w:rsidR="00000000">
        <w:trPr>
          <w:jc w:val="center"/>
        </w:trPr>
        <w:tc>
          <w:tcPr>
            <w:tcW w:w="1602" w:type="dxa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$0.01</w:t>
            </w:r>
          </w:p>
        </w:tc>
        <w:tc>
          <w:tcPr>
            <w:tcW w:w="1980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</w:tr>
      <w:tr w:rsidR="00000000">
        <w:trPr>
          <w:jc w:val="center"/>
        </w:trPr>
        <w:tc>
          <w:tcPr>
            <w:tcW w:w="3582" w:type="dxa"/>
            <w:gridSpan w:val="2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Total Cash</w:t>
            </w: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000000" w:rsidRDefault="00B3714B">
            <w:pPr>
              <w:spacing w:before="120" w:after="12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Total Checks</w:t>
            </w:r>
          </w:p>
        </w:tc>
        <w:tc>
          <w:tcPr>
            <w:tcW w:w="2562" w:type="dxa"/>
            <w:vAlign w:val="center"/>
          </w:tcPr>
          <w:p w:rsidR="00000000" w:rsidRDefault="00B3714B">
            <w:pPr>
              <w:spacing w:before="120" w:after="12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$</w:t>
            </w:r>
          </w:p>
        </w:tc>
      </w:tr>
    </w:tbl>
    <w:p w:rsidR="00000000" w:rsidRDefault="00B3714B">
      <w:pPr>
        <w:rPr>
          <w:rFonts w:ascii="Footlight MT Light" w:hAnsi="Footlight MT Light"/>
          <w:sz w:val="28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4"/>
        <w:gridCol w:w="2934"/>
      </w:tblGrid>
      <w:tr w:rsidR="00000000">
        <w:trPr>
          <w:trHeight w:val="864"/>
          <w:jc w:val="center"/>
        </w:trPr>
        <w:tc>
          <w:tcPr>
            <w:tcW w:w="7614" w:type="dxa"/>
          </w:tcPr>
          <w:p w:rsidR="00000000" w:rsidRDefault="00B3714B">
            <w:pPr>
              <w:spacing w:before="6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Accepted by:</w:t>
            </w:r>
          </w:p>
        </w:tc>
        <w:tc>
          <w:tcPr>
            <w:tcW w:w="2934" w:type="dxa"/>
          </w:tcPr>
          <w:p w:rsidR="00000000" w:rsidRDefault="00B3714B">
            <w:pPr>
              <w:spacing w:before="6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Date:</w:t>
            </w:r>
          </w:p>
        </w:tc>
      </w:tr>
    </w:tbl>
    <w:p w:rsidR="00000000" w:rsidRDefault="00B3714B">
      <w:pPr>
        <w:rPr>
          <w:rFonts w:ascii="Footlight MT Light" w:hAnsi="Footlight MT Light"/>
          <w:i/>
          <w:u w:val="single"/>
        </w:rPr>
      </w:pPr>
      <w:r>
        <w:rPr>
          <w:rFonts w:ascii="Footlight MT Light" w:hAnsi="Footlight MT Light"/>
          <w:noProof/>
          <w:sz w:val="28"/>
        </w:rPr>
        <w:pict>
          <v:line id="_x0000_s1031" style="position:absolute;z-index:251657728;mso-position-horizontal-relative:text;mso-position-vertical-relative:text" from="-27pt,3.55pt" to="558pt,3.55pt">
            <v:stroke dashstyle="1 1" endcap="round"/>
          </v:line>
        </w:pict>
      </w:r>
    </w:p>
    <w:p w:rsidR="00000000" w:rsidRDefault="00B3714B">
      <w:pPr>
        <w:outlineLvl w:val="0"/>
        <w:rPr>
          <w:rFonts w:ascii="Footlight MT Light" w:hAnsi="Footlight MT Light"/>
          <w:i/>
          <w:u w:val="single"/>
        </w:rPr>
      </w:pPr>
      <w:r>
        <w:rPr>
          <w:rFonts w:ascii="Footlight MT Light" w:hAnsi="Footlight MT Light"/>
          <w:i/>
          <w:u w:val="single"/>
        </w:rPr>
        <w:t>For Treasurer’s Use Only:</w:t>
      </w:r>
    </w:p>
    <w:p w:rsidR="00000000" w:rsidRDefault="00B3714B">
      <w:pPr>
        <w:rPr>
          <w:rFonts w:ascii="Footlight MT Light" w:hAnsi="Footlight MT Light"/>
          <w:i/>
          <w:u w:val="single"/>
        </w:rPr>
      </w:pPr>
    </w:p>
    <w:tbl>
      <w:tblPr>
        <w:tblW w:w="5696" w:type="dxa"/>
        <w:jc w:val="center"/>
        <w:tblInd w:w="-911" w:type="dxa"/>
        <w:tblLook w:val="01E0"/>
      </w:tblPr>
      <w:tblGrid>
        <w:gridCol w:w="1953"/>
        <w:gridCol w:w="2017"/>
        <w:gridCol w:w="1150"/>
        <w:gridCol w:w="576"/>
      </w:tblGrid>
      <w:tr w:rsidR="00000000">
        <w:trPr>
          <w:jc w:val="center"/>
        </w:trPr>
        <w:tc>
          <w:tcPr>
            <w:tcW w:w="1953" w:type="dxa"/>
          </w:tcPr>
          <w:p w:rsidR="00000000" w:rsidRDefault="00B3714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Deposi</w:t>
            </w:r>
            <w:r>
              <w:rPr>
                <w:rFonts w:ascii="Footlight MT Light" w:hAnsi="Footlight MT Light"/>
              </w:rPr>
              <w:t>t Date:</w:t>
            </w:r>
          </w:p>
        </w:tc>
        <w:tc>
          <w:tcPr>
            <w:tcW w:w="2017" w:type="dxa"/>
          </w:tcPr>
          <w:p w:rsidR="00000000" w:rsidRDefault="00B3714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</w:t>
            </w:r>
          </w:p>
        </w:tc>
        <w:tc>
          <w:tcPr>
            <w:tcW w:w="1150" w:type="dxa"/>
          </w:tcPr>
          <w:p w:rsidR="00000000" w:rsidRDefault="00B3714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Entered:</w:t>
            </w:r>
          </w:p>
        </w:tc>
        <w:tc>
          <w:tcPr>
            <w:tcW w:w="576" w:type="dxa"/>
          </w:tcPr>
          <w:p w:rsidR="00000000" w:rsidRDefault="00B3714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ootlight MT Light" w:hAnsi="Footlight MT Light"/>
              </w:rPr>
              <w:instrText xml:space="preserve"> FORMCHECKBOX </w:instrText>
            </w:r>
            <w:r>
              <w:rPr>
                <w:rFonts w:ascii="Footlight MT Light" w:hAnsi="Footlight MT Light"/>
              </w:rPr>
            </w:r>
            <w:r>
              <w:rPr>
                <w:rFonts w:ascii="Footlight MT Light" w:hAnsi="Footlight MT Light"/>
              </w:rPr>
              <w:fldChar w:fldCharType="end"/>
            </w:r>
            <w:bookmarkEnd w:id="0"/>
          </w:p>
        </w:tc>
      </w:tr>
    </w:tbl>
    <w:p w:rsidR="00B3714B" w:rsidRDefault="00B3714B">
      <w:pPr>
        <w:rPr>
          <w:rFonts w:ascii="Footlight MT Light" w:hAnsi="Footlight MT Light"/>
        </w:rPr>
      </w:pPr>
    </w:p>
    <w:sectPr w:rsidR="00B3714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642"/>
    <w:rsid w:val="00AD1642"/>
    <w:rsid w:val="00B3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b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Footlight MT Light" w:hAnsi="Footlight MT Light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NOTICE</vt:lpstr>
    </vt:vector>
  </TitlesOfParts>
  <Company>Toshiba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NOTICE</dc:title>
  <dc:creator>Kristen deBree</dc:creator>
  <cp:lastModifiedBy>Karen</cp:lastModifiedBy>
  <cp:revision>2</cp:revision>
  <dcterms:created xsi:type="dcterms:W3CDTF">2012-09-08T23:48:00Z</dcterms:created>
  <dcterms:modified xsi:type="dcterms:W3CDTF">2012-09-08T23:48:00Z</dcterms:modified>
</cp:coreProperties>
</file>